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广东星海演艺集团2021年集中公开招聘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高校应届毕业生面试工作疫情防控要求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为保障广大考生身体健康和安全，请所有考生知悉、理解、配合、支持考试防疫的措施和要求。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一、考生分类管理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（一）正常参加考试</w:t>
      </w:r>
      <w:bookmarkStart w:id="0" w:name="_GoBack"/>
      <w:bookmarkEnd w:id="0"/>
      <w:r>
        <w:rPr>
          <w:rFonts w:hint="eastAsia" w:ascii="仿宋_GB2312" w:hAnsi="Calibri" w:eastAsia="仿宋_GB2312" w:cs="Times New Roman"/>
          <w:b/>
          <w:sz w:val="32"/>
          <w:szCs w:val="32"/>
        </w:rPr>
        <w:t>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“粤康码”为绿码，通信大数据行程卡正常（考前14天内无国内中高风险地区及所在地市旅居史），凭考前48小时内核酸检测阴性证明，经现场测量体温正常（体温&lt;37.3℃）的考生可正常参加考试。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（二）不得参加考试。</w:t>
      </w:r>
    </w:p>
    <w:p>
      <w:pPr>
        <w:ind w:firstLine="640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1.“粤康码”为红码或黄码的考生；</w:t>
      </w:r>
    </w:p>
    <w:p>
      <w:pPr>
        <w:ind w:firstLine="640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2.正处于隔离治疗期的确诊病例、无症状感染者，以及隔离期未满的密切接触者、次密切接触者；</w:t>
      </w:r>
    </w:p>
    <w:p>
      <w:pPr>
        <w:ind w:firstLine="640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3.未按照广东防控政策完成健康管理的境外旅居史人员、国内中高风险地区及所在地市（直辖市为区，下同）其他地区的考生；</w:t>
      </w:r>
    </w:p>
    <w:p>
      <w:pPr>
        <w:ind w:firstLine="640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4.不能提供考前48小时内核酸检测阴性证明的考生。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二、考前准备事项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（一）通过“粤康码”申报健康状况。</w:t>
      </w:r>
    </w:p>
    <w:p>
      <w:pPr>
        <w:ind w:firstLine="640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考生须提前14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（二）考生需自备一次性使用医用口罩或以上级别口罩。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（三）考生须按要求提前准备相应核酸检测阴性证明。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（四）提前做好出行安排。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 本省考生考试前14天非必要不出省，非必要不出所在地市。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 考生应提前了解考点入口位置和前往路线。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 因防疫检测要求，考生务必至少在开考前1小时到达考点，验证入场。逾期到场，影响考试的，责任自负。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 在考点门口入场时，提前准备好身份证、准考证，相关证明，并出示“粤康码”、通信大数据行程卡备查。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三、考试期间义务</w:t>
      </w:r>
    </w:p>
    <w:p>
      <w:pPr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（一）配合和服从防疫管理。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 所有考生在考点考场期间须全程佩戴口罩，进行身份核验时需摘除口罩。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 自觉配合完成检测流程后从规定通道进入考点。进考点后在规定区域活动，考后及时离开。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 如有相应症状或经检测发现有异常情况的，要按规定服从“不得参加考试”“就诊”等相关处置。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（二）关注身体状况。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考试期间考生出现发热（体温≥37.3℃）、咳嗽、乏力等不适症状，应及时报告并自觉服从考试现场工作人员管理。  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四、有关要求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（一）考生应认真阅读本防控须知和《考生疫情防控承诺书》（附后）。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考生面试当天签署《个人健康信息申报承诺书》即视为认同并签署承诺书。如违反相关规定，自愿承担相关责任、接受相应处理。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因疫情存在动态变化，疫情防控工作要求也将作出相应调整。如考前出现新的疫情变化，将及时发布最新疫情防控要求。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广东星海演艺集团</w:t>
      </w:r>
    </w:p>
    <w:p>
      <w:pPr>
        <w:ind w:firstLine="5120" w:firstLineChars="1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2021年11月1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日   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考生疫情防控承诺书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 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440" w:lineRule="exact"/>
        <w:rPr>
          <w:rFonts w:hint="eastAsia"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4406"/>
    <w:rsid w:val="5C4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2021-11-18T09:46:00Z</dcterms:created>
  <dc:creator>信息科（俞启明）</dc:creator>
  <cp:lastModifiedBy>信息科（俞启明）</cp:lastModifiedBy>
  <dcterms:modified xsi:type="dcterms:W3CDTF">2021-11-18T09:48:02Z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